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580" w:rsidRPr="00411AF8" w:rsidRDefault="00770580">
      <w:pPr>
        <w:rPr>
          <w:rFonts w:eastAsia="SimSun" w:cstheme="minorHAnsi"/>
          <w:b/>
          <w:lang w:eastAsia="zh-CN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9"/>
        <w:gridCol w:w="1157"/>
        <w:gridCol w:w="824"/>
        <w:gridCol w:w="451"/>
        <w:gridCol w:w="380"/>
        <w:gridCol w:w="2664"/>
        <w:gridCol w:w="1267"/>
      </w:tblGrid>
      <w:tr w:rsidR="003B5E3F" w:rsidRPr="00411AF8" w:rsidTr="003B5E3F">
        <w:tc>
          <w:tcPr>
            <w:tcW w:w="8642" w:type="dxa"/>
            <w:gridSpan w:val="7"/>
            <w:shd w:val="clear" w:color="auto" w:fill="BFBFBF" w:themeFill="background1" w:themeFillShade="BF"/>
          </w:tcPr>
          <w:p w:rsidR="003B5E3F" w:rsidRPr="00411AF8" w:rsidRDefault="003B5E3F" w:rsidP="003B5E3F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b/>
              </w:rPr>
            </w:pPr>
            <w:r w:rsidRPr="00411AF8">
              <w:rPr>
                <w:rFonts w:ascii="Calibri" w:eastAsia="Times New Roman" w:hAnsi="Calibri" w:cs="Calibri"/>
                <w:b/>
              </w:rPr>
              <w:t>ANEXO II</w:t>
            </w:r>
          </w:p>
          <w:p w:rsidR="003B5E3F" w:rsidRPr="00411AF8" w:rsidRDefault="003B5E3F" w:rsidP="003B5E3F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b/>
              </w:rPr>
            </w:pPr>
            <w:r w:rsidRPr="00411AF8">
              <w:rPr>
                <w:rFonts w:ascii="Calibri" w:eastAsia="Times New Roman" w:hAnsi="Calibri" w:cs="Calibri"/>
                <w:b/>
              </w:rPr>
              <w:t>PROGRAMA DEPORTIVO Y PRESUPUESTO</w:t>
            </w:r>
          </w:p>
          <w:p w:rsidR="003B5E3F" w:rsidRPr="00411AF8" w:rsidRDefault="003B5E3F" w:rsidP="003B5E3F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b/>
              </w:rPr>
            </w:pPr>
            <w:r w:rsidRPr="00411AF8">
              <w:rPr>
                <w:rFonts w:ascii="Calibri" w:eastAsia="Times New Roman" w:hAnsi="Calibri" w:cs="Calibri"/>
                <w:b/>
              </w:rPr>
              <w:t>Código de identificación del procedimiento de la CARM: 2444</w:t>
            </w:r>
          </w:p>
          <w:p w:rsidR="003B5E3F" w:rsidRPr="00411AF8" w:rsidRDefault="003B5E3F" w:rsidP="003B5E3F">
            <w:pPr>
              <w:spacing w:after="200" w:line="240" w:lineRule="auto"/>
              <w:jc w:val="center"/>
              <w:rPr>
                <w:rFonts w:eastAsia="Cambria" w:cstheme="minorHAnsi"/>
                <w:lang w:val="es-ES_tradnl"/>
              </w:rPr>
            </w:pPr>
            <w:r w:rsidRPr="00411AF8">
              <w:rPr>
                <w:rFonts w:ascii="Calibri" w:eastAsia="Times New Roman" w:hAnsi="Calibri" w:cs="Calibri"/>
                <w:b/>
              </w:rPr>
              <w:t>Teléfono de información: 968 362 000/12</w:t>
            </w:r>
          </w:p>
        </w:tc>
      </w:tr>
      <w:tr w:rsidR="00DE620D" w:rsidRPr="00411AF8" w:rsidTr="00770580">
        <w:tc>
          <w:tcPr>
            <w:tcW w:w="1899" w:type="dxa"/>
            <w:shd w:val="clear" w:color="auto" w:fill="E6E6E6"/>
          </w:tcPr>
          <w:p w:rsidR="00DE620D" w:rsidRPr="00411AF8" w:rsidRDefault="00DE620D" w:rsidP="00DE620D">
            <w:pPr>
              <w:spacing w:after="200" w:line="240" w:lineRule="auto"/>
              <w:rPr>
                <w:rFonts w:eastAsia="Cambria" w:cstheme="minorHAnsi"/>
                <w:lang w:val="es-ES_tradnl"/>
              </w:rPr>
            </w:pPr>
            <w:r w:rsidRPr="00411AF8">
              <w:rPr>
                <w:rFonts w:eastAsia="Cambria" w:cstheme="minorHAnsi"/>
                <w:b/>
                <w:lang w:val="es-ES_tradnl"/>
              </w:rPr>
              <w:t>FEDERACIÓN</w:t>
            </w:r>
            <w:r w:rsidRPr="00411AF8">
              <w:rPr>
                <w:rFonts w:eastAsia="Cambria" w:cstheme="minorHAnsi"/>
                <w:lang w:val="es-ES_tradnl"/>
              </w:rPr>
              <w:t>:</w:t>
            </w:r>
          </w:p>
        </w:tc>
        <w:tc>
          <w:tcPr>
            <w:tcW w:w="6743" w:type="dxa"/>
            <w:gridSpan w:val="6"/>
            <w:shd w:val="clear" w:color="auto" w:fill="auto"/>
          </w:tcPr>
          <w:p w:rsidR="00DE620D" w:rsidRPr="00411AF8" w:rsidRDefault="00DE620D" w:rsidP="00DE620D">
            <w:pPr>
              <w:spacing w:after="200" w:line="240" w:lineRule="auto"/>
              <w:rPr>
                <w:rFonts w:eastAsia="Cambria" w:cstheme="minorHAnsi"/>
                <w:lang w:val="es-ES_tradnl"/>
              </w:rPr>
            </w:pPr>
            <w:r w:rsidRPr="00411AF8">
              <w:rPr>
                <w:rFonts w:eastAsia="Cambria" w:cstheme="minorHAnsi"/>
                <w:lang w:val="es-ES_tradnl"/>
              </w:rPr>
              <w:t xml:space="preserve">FEDERACIÓN DE                                                 </w:t>
            </w:r>
            <w:proofErr w:type="spellStart"/>
            <w:r w:rsidRPr="00411AF8">
              <w:rPr>
                <w:rFonts w:eastAsia="Cambria" w:cstheme="minorHAnsi"/>
                <w:lang w:val="es-ES_tradnl"/>
              </w:rPr>
              <w:t>DE</w:t>
            </w:r>
            <w:proofErr w:type="spellEnd"/>
            <w:r w:rsidRPr="00411AF8">
              <w:rPr>
                <w:rFonts w:eastAsia="Cambria" w:cstheme="minorHAnsi"/>
                <w:lang w:val="es-ES_tradnl"/>
              </w:rPr>
              <w:t xml:space="preserve"> LA REGIÓN DE MURCIA</w:t>
            </w:r>
          </w:p>
        </w:tc>
      </w:tr>
      <w:tr w:rsidR="00DE620D" w:rsidRPr="00411AF8" w:rsidTr="00770580">
        <w:tc>
          <w:tcPr>
            <w:tcW w:w="8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DE620D" w:rsidRPr="00411AF8" w:rsidRDefault="00DE620D" w:rsidP="00DE0AD1">
            <w:pPr>
              <w:spacing w:after="200" w:line="240" w:lineRule="auto"/>
              <w:jc w:val="center"/>
              <w:rPr>
                <w:rFonts w:eastAsia="Cambria" w:cstheme="minorHAnsi"/>
                <w:b/>
                <w:lang w:val="es-ES_tradnl"/>
              </w:rPr>
            </w:pPr>
            <w:r w:rsidRPr="00411AF8">
              <w:rPr>
                <w:rFonts w:eastAsia="Cambria" w:cstheme="minorHAnsi"/>
                <w:b/>
                <w:lang w:val="es-ES_tradnl"/>
              </w:rPr>
              <w:t>NOMBRE DEL PROGRAMA A EJECUTAR</w:t>
            </w:r>
          </w:p>
        </w:tc>
      </w:tr>
      <w:tr w:rsidR="00DE620D" w:rsidRPr="00411AF8" w:rsidTr="00770580">
        <w:tc>
          <w:tcPr>
            <w:tcW w:w="8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DE620D" w:rsidRPr="00411AF8" w:rsidRDefault="00DE620D" w:rsidP="00DE620D">
            <w:pPr>
              <w:spacing w:after="200" w:line="240" w:lineRule="auto"/>
              <w:jc w:val="center"/>
              <w:rPr>
                <w:rFonts w:eastAsia="Cambria" w:cstheme="minorHAnsi"/>
                <w:lang w:eastAsia="es-ES"/>
              </w:rPr>
            </w:pPr>
            <w:r w:rsidRPr="00411AF8">
              <w:rPr>
                <w:rFonts w:eastAsia="Cambria" w:cstheme="minorHAnsi"/>
                <w:b/>
                <w:lang w:val="es-ES_tradnl"/>
              </w:rPr>
              <w:t>OBJETIVOS</w:t>
            </w:r>
            <w:r w:rsidRPr="00411AF8">
              <w:rPr>
                <w:rFonts w:eastAsia="Cambria" w:cstheme="minorHAnsi"/>
                <w:lang w:val="es-ES_tradnl"/>
              </w:rPr>
              <w:t xml:space="preserve">  (elegir uno, varios o todos los objetivos)</w:t>
            </w:r>
          </w:p>
        </w:tc>
      </w:tr>
      <w:tr w:rsidR="00DE620D" w:rsidRPr="00411AF8" w:rsidTr="00770580">
        <w:tc>
          <w:tcPr>
            <w:tcW w:w="8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E620D" w:rsidRPr="00411AF8" w:rsidRDefault="00DE620D" w:rsidP="004033F7">
            <w:pPr>
              <w:spacing w:after="200" w:line="240" w:lineRule="auto"/>
              <w:jc w:val="both"/>
              <w:rPr>
                <w:rFonts w:eastAsia="Cambria" w:cstheme="minorHAnsi"/>
                <w:b/>
                <w:lang w:val="es-ES_tradnl"/>
              </w:rPr>
            </w:pPr>
            <w:r w:rsidRPr="00411AF8">
              <w:rPr>
                <w:rFonts w:eastAsia="Cambria" w:cstheme="minorHAnsi"/>
                <w:b/>
                <w:lang w:val="es-ES_tradnl"/>
              </w:rPr>
              <w:t>1.- OBJETIVO: AUMENTO DE LA PRÁCTICA DE LA MODALIDAD DEPORTIVA EN EL ÁMBITO DE LA COMUNIDAD AUTÓNOMA, ASÍ COMO EL NÚMERO DE CLUBES ADSCRITOS A LA FEDERACIÓN Y EL DE LICENCIAS FEDERATIVAS.</w:t>
            </w:r>
          </w:p>
        </w:tc>
      </w:tr>
      <w:tr w:rsidR="00DE620D" w:rsidRPr="00411AF8" w:rsidTr="00770580">
        <w:tc>
          <w:tcPr>
            <w:tcW w:w="8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0D" w:rsidRPr="00411AF8" w:rsidRDefault="00DE620D" w:rsidP="00DE620D">
            <w:pPr>
              <w:spacing w:after="200" w:line="240" w:lineRule="auto"/>
              <w:jc w:val="both"/>
              <w:rPr>
                <w:rFonts w:eastAsia="Cambria" w:cstheme="minorHAnsi"/>
                <w:lang w:val="es-ES_tradnl"/>
              </w:rPr>
            </w:pPr>
            <w:r w:rsidRPr="00411AF8">
              <w:rPr>
                <w:rFonts w:eastAsia="Cambria" w:cstheme="minorHAnsi"/>
                <w:lang w:val="es-ES_tradnl"/>
              </w:rPr>
              <w:t>ACTIVIDADES PROGRAMADAS PARA EL CUMPLIMIENTO DEL OBJETIVO:</w:t>
            </w:r>
          </w:p>
        </w:tc>
      </w:tr>
      <w:tr w:rsidR="00DE620D" w:rsidRPr="00411AF8" w:rsidTr="00770580">
        <w:tc>
          <w:tcPr>
            <w:tcW w:w="8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D" w:rsidRPr="00411AF8" w:rsidRDefault="00DE620D" w:rsidP="00DE620D">
            <w:pPr>
              <w:spacing w:after="200" w:line="240" w:lineRule="auto"/>
              <w:jc w:val="both"/>
              <w:rPr>
                <w:rFonts w:eastAsia="Cambria" w:cstheme="minorHAnsi"/>
                <w:lang w:val="es-ES_tradnl"/>
              </w:rPr>
            </w:pPr>
            <w:r w:rsidRPr="00411AF8">
              <w:rPr>
                <w:rFonts w:eastAsia="Cambria" w:cstheme="minorHAnsi"/>
                <w:lang w:val="es-ES_tradnl"/>
              </w:rPr>
              <w:t xml:space="preserve">   </w:t>
            </w:r>
          </w:p>
        </w:tc>
      </w:tr>
      <w:tr w:rsidR="00DE620D" w:rsidRPr="00411AF8" w:rsidTr="00770580">
        <w:tc>
          <w:tcPr>
            <w:tcW w:w="8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E620D" w:rsidRPr="00411AF8" w:rsidRDefault="00DE620D" w:rsidP="00DE620D">
            <w:pPr>
              <w:spacing w:after="200" w:line="240" w:lineRule="auto"/>
              <w:rPr>
                <w:rFonts w:eastAsia="Cambria" w:cstheme="minorHAnsi"/>
                <w:b/>
                <w:lang w:val="es-ES_tradnl"/>
              </w:rPr>
            </w:pPr>
            <w:r w:rsidRPr="00411AF8">
              <w:rPr>
                <w:rFonts w:eastAsia="Cambria" w:cstheme="minorHAnsi"/>
                <w:b/>
                <w:lang w:val="es-ES_tradnl"/>
              </w:rPr>
              <w:t>2.- OBJETIVO: EL AUMENTO DE LA PARTICIPACIÓN FEMENINA EN LA PRÁCTICA DEPORTIVA.</w:t>
            </w:r>
          </w:p>
        </w:tc>
      </w:tr>
      <w:tr w:rsidR="00DE620D" w:rsidRPr="00411AF8" w:rsidTr="00770580">
        <w:tc>
          <w:tcPr>
            <w:tcW w:w="8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0D" w:rsidRPr="00411AF8" w:rsidRDefault="00DE620D" w:rsidP="00DE620D">
            <w:pPr>
              <w:spacing w:after="200" w:line="240" w:lineRule="auto"/>
              <w:jc w:val="both"/>
              <w:rPr>
                <w:rFonts w:eastAsia="Cambria" w:cstheme="minorHAnsi"/>
                <w:lang w:val="es-ES_tradnl"/>
              </w:rPr>
            </w:pPr>
            <w:r w:rsidRPr="00411AF8">
              <w:rPr>
                <w:rFonts w:eastAsia="Cambria" w:cstheme="minorHAnsi"/>
                <w:lang w:val="es-ES_tradnl"/>
              </w:rPr>
              <w:t>ACTIVIDADES PROGRAMADAS PARA EL CUMPLIMIENTO DEL OBJETIVO:</w:t>
            </w:r>
          </w:p>
        </w:tc>
      </w:tr>
      <w:tr w:rsidR="00DE620D" w:rsidRPr="00411AF8" w:rsidTr="00770580">
        <w:tc>
          <w:tcPr>
            <w:tcW w:w="8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D" w:rsidRPr="00411AF8" w:rsidRDefault="00DE620D" w:rsidP="00DE620D">
            <w:pPr>
              <w:spacing w:after="200" w:line="240" w:lineRule="auto"/>
              <w:jc w:val="both"/>
              <w:rPr>
                <w:rFonts w:eastAsia="Cambria" w:cstheme="minorHAnsi"/>
                <w:lang w:val="es-ES_tradnl"/>
              </w:rPr>
            </w:pPr>
          </w:p>
        </w:tc>
      </w:tr>
      <w:tr w:rsidR="00DE620D" w:rsidRPr="00411AF8" w:rsidTr="00770580">
        <w:tc>
          <w:tcPr>
            <w:tcW w:w="8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E620D" w:rsidRPr="00411AF8" w:rsidRDefault="00DE620D" w:rsidP="00EC19AE">
            <w:pPr>
              <w:spacing w:after="200" w:line="240" w:lineRule="auto"/>
              <w:jc w:val="both"/>
              <w:rPr>
                <w:rFonts w:eastAsia="Cambria" w:cstheme="minorHAnsi"/>
                <w:b/>
                <w:lang w:val="es-ES_tradnl"/>
              </w:rPr>
            </w:pPr>
            <w:r w:rsidRPr="00411AF8">
              <w:rPr>
                <w:rFonts w:eastAsia="Cambria" w:cstheme="minorHAnsi"/>
                <w:b/>
                <w:lang w:val="es-ES_tradnl"/>
              </w:rPr>
              <w:t>3.- OBJETIVO. INCREMENTO DEL NIVEL DEPORTIVO DE LOS DEPORTISTAS MURCIANOS Y RESULTADOS DE PARTICIPACIÓN EN COMPETICIONES NACIONALES O INTERNACIONALES, MEDIANTE LA PUESTA EN PRÁCTICA DE LOS PLANES NECESARIOS PARA TAL FIN.</w:t>
            </w:r>
          </w:p>
        </w:tc>
      </w:tr>
      <w:tr w:rsidR="00DE620D" w:rsidRPr="00411AF8" w:rsidTr="00770580">
        <w:tc>
          <w:tcPr>
            <w:tcW w:w="8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0D" w:rsidRPr="00411AF8" w:rsidRDefault="00DE620D" w:rsidP="00DE620D">
            <w:pPr>
              <w:spacing w:after="200" w:line="240" w:lineRule="auto"/>
              <w:jc w:val="both"/>
              <w:rPr>
                <w:rFonts w:eastAsia="Cambria" w:cstheme="minorHAnsi"/>
                <w:lang w:val="es-ES_tradnl"/>
              </w:rPr>
            </w:pPr>
            <w:r w:rsidRPr="00411AF8">
              <w:rPr>
                <w:rFonts w:eastAsia="Cambria" w:cstheme="minorHAnsi"/>
                <w:lang w:val="es-ES_tradnl"/>
              </w:rPr>
              <w:t>ACTIVIDADES PROGRAMADAS PARA EL CUMPLIMIENTO DEL OBJETIVO:</w:t>
            </w:r>
          </w:p>
        </w:tc>
      </w:tr>
      <w:tr w:rsidR="00DE620D" w:rsidRPr="00411AF8" w:rsidTr="00770580">
        <w:tc>
          <w:tcPr>
            <w:tcW w:w="8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D" w:rsidRPr="00411AF8" w:rsidRDefault="00DE620D" w:rsidP="00DE620D">
            <w:pPr>
              <w:spacing w:after="200" w:line="240" w:lineRule="auto"/>
              <w:jc w:val="both"/>
              <w:rPr>
                <w:rFonts w:eastAsia="Cambria" w:cstheme="minorHAnsi"/>
                <w:lang w:val="es-ES_tradnl"/>
              </w:rPr>
            </w:pPr>
            <w:r w:rsidRPr="00411AF8">
              <w:rPr>
                <w:rFonts w:eastAsia="Cambria" w:cstheme="minorHAnsi"/>
                <w:lang w:val="es-ES_tradnl"/>
              </w:rPr>
              <w:t xml:space="preserve">PARTICIPACION PREVISTA DE DEPORTISTAS DE LA REGION EN PRUEBAS NACIONALES         </w:t>
            </w:r>
          </w:p>
        </w:tc>
      </w:tr>
      <w:tr w:rsidR="00DE620D" w:rsidRPr="00411AF8" w:rsidTr="00770580">
        <w:tc>
          <w:tcPr>
            <w:tcW w:w="8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D" w:rsidRPr="00411AF8" w:rsidRDefault="00DE620D" w:rsidP="00DE620D">
            <w:pPr>
              <w:spacing w:after="200" w:line="240" w:lineRule="auto"/>
              <w:jc w:val="both"/>
              <w:rPr>
                <w:rFonts w:eastAsia="Cambria" w:cstheme="minorHAnsi"/>
                <w:lang w:val="es-ES_tradnl"/>
              </w:rPr>
            </w:pPr>
            <w:r w:rsidRPr="00411AF8">
              <w:rPr>
                <w:rFonts w:eastAsia="Cambria" w:cstheme="minorHAnsi"/>
                <w:lang w:val="es-ES_tradnl"/>
              </w:rPr>
              <w:t>Ligas Nacionales y Campeonatos de España</w:t>
            </w:r>
          </w:p>
        </w:tc>
      </w:tr>
      <w:tr w:rsidR="00DE620D" w:rsidRPr="00411AF8" w:rsidTr="00770580">
        <w:tc>
          <w:tcPr>
            <w:tcW w:w="8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E620D" w:rsidRPr="00411AF8" w:rsidRDefault="00DE620D" w:rsidP="00DE620D">
            <w:pPr>
              <w:spacing w:after="200" w:line="240" w:lineRule="auto"/>
              <w:jc w:val="both"/>
              <w:rPr>
                <w:rFonts w:eastAsia="Cambria" w:cstheme="minorHAnsi"/>
                <w:b/>
                <w:lang w:val="es-ES_tradnl"/>
              </w:rPr>
            </w:pPr>
            <w:r w:rsidRPr="00411AF8">
              <w:rPr>
                <w:rFonts w:eastAsia="Cambria" w:cstheme="minorHAnsi"/>
                <w:b/>
                <w:lang w:val="es-ES_tradnl"/>
              </w:rPr>
              <w:t>4.- OBJETIVO. ORGANIZACIÓN Y CELEBRACIÓN DE LAS COMPETICIONES DE ÁMBITO REGIONAL QUE GARANTICEN LA PRÁCTICA DEPORTIVA, CON ESPECIAL INTERÉS EN LAS COMPETICIONES DE INICIACIÓN DESTINADAS A LOS MÁS JÓVENES.</w:t>
            </w:r>
          </w:p>
        </w:tc>
      </w:tr>
      <w:tr w:rsidR="00DE620D" w:rsidRPr="00411AF8" w:rsidTr="00770580">
        <w:tc>
          <w:tcPr>
            <w:tcW w:w="8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0D" w:rsidRPr="00411AF8" w:rsidRDefault="00DE620D" w:rsidP="00DE620D">
            <w:pPr>
              <w:spacing w:after="200" w:line="240" w:lineRule="auto"/>
              <w:jc w:val="both"/>
              <w:rPr>
                <w:rFonts w:eastAsia="Cambria" w:cstheme="minorHAnsi"/>
                <w:lang w:val="es-ES_tradnl"/>
              </w:rPr>
            </w:pPr>
            <w:r w:rsidRPr="00411AF8">
              <w:rPr>
                <w:rFonts w:eastAsia="Cambria" w:cstheme="minorHAnsi"/>
                <w:lang w:val="es-ES_tradnl"/>
              </w:rPr>
              <w:t>ACTIVIDADES PROGRAMADAS PARA EL CUMPLIMIENTO DEL OBJETIVO:</w:t>
            </w:r>
          </w:p>
        </w:tc>
      </w:tr>
      <w:tr w:rsidR="00DE620D" w:rsidRPr="00411AF8" w:rsidTr="00770580">
        <w:tc>
          <w:tcPr>
            <w:tcW w:w="8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D" w:rsidRPr="00411AF8" w:rsidRDefault="00DE620D" w:rsidP="00DE620D">
            <w:pPr>
              <w:spacing w:after="200" w:line="240" w:lineRule="auto"/>
              <w:jc w:val="both"/>
              <w:rPr>
                <w:rFonts w:eastAsia="Cambria" w:cstheme="minorHAnsi"/>
                <w:lang w:val="es-ES_tradnl"/>
              </w:rPr>
            </w:pPr>
            <w:r w:rsidRPr="00411AF8">
              <w:rPr>
                <w:rFonts w:eastAsia="Cambria" w:cstheme="minorHAnsi"/>
                <w:lang w:val="es-ES_tradnl"/>
              </w:rPr>
              <w:t xml:space="preserve">  </w:t>
            </w:r>
          </w:p>
        </w:tc>
      </w:tr>
      <w:tr w:rsidR="00DE620D" w:rsidRPr="00411AF8" w:rsidTr="00770580">
        <w:tc>
          <w:tcPr>
            <w:tcW w:w="8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0D" w:rsidRPr="00411AF8" w:rsidRDefault="00DE620D" w:rsidP="00DE620D">
            <w:pPr>
              <w:spacing w:after="200" w:line="240" w:lineRule="auto"/>
              <w:rPr>
                <w:rFonts w:eastAsia="Cambria" w:cstheme="minorHAnsi"/>
                <w:lang w:val="es-ES_tradnl"/>
              </w:rPr>
            </w:pPr>
            <w:r w:rsidRPr="00411AF8">
              <w:rPr>
                <w:rFonts w:eastAsia="Cambria" w:cstheme="minorHAnsi"/>
                <w:lang w:val="es-ES_tradnl"/>
              </w:rPr>
              <w:t>RELACION DE PRUEBAS ORGANIZADAS</w:t>
            </w:r>
          </w:p>
        </w:tc>
      </w:tr>
      <w:tr w:rsidR="00DE620D" w:rsidRPr="00411AF8" w:rsidTr="00770580"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0D" w:rsidRPr="00411AF8" w:rsidRDefault="00DE620D" w:rsidP="00DE620D">
            <w:pPr>
              <w:spacing w:after="200" w:line="240" w:lineRule="auto"/>
              <w:jc w:val="center"/>
              <w:rPr>
                <w:rFonts w:eastAsia="Cambria" w:cstheme="minorHAnsi"/>
                <w:lang w:val="es-ES_tradnl"/>
              </w:rPr>
            </w:pPr>
            <w:r w:rsidRPr="00411AF8">
              <w:rPr>
                <w:rFonts w:eastAsia="Cambria" w:cstheme="minorHAnsi"/>
                <w:lang w:val="es-ES_tradnl"/>
              </w:rPr>
              <w:t>OBJETIVOS</w:t>
            </w:r>
          </w:p>
        </w:tc>
        <w:tc>
          <w:tcPr>
            <w:tcW w:w="4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0D" w:rsidRPr="00411AF8" w:rsidRDefault="00DE620D" w:rsidP="00DE620D">
            <w:pPr>
              <w:spacing w:after="200" w:line="240" w:lineRule="auto"/>
              <w:jc w:val="center"/>
              <w:rPr>
                <w:rFonts w:eastAsia="Cambria" w:cstheme="minorHAnsi"/>
                <w:lang w:val="es-ES_tradnl"/>
              </w:rPr>
            </w:pPr>
            <w:r w:rsidRPr="00411AF8">
              <w:rPr>
                <w:rFonts w:eastAsia="Cambria" w:cstheme="minorHAnsi"/>
                <w:lang w:val="es-ES_tradnl"/>
              </w:rPr>
              <w:t>COMPETICIONES ORGANIZADAS</w:t>
            </w:r>
          </w:p>
        </w:tc>
      </w:tr>
      <w:tr w:rsidR="00DE620D" w:rsidRPr="00411AF8" w:rsidTr="00770580"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D" w:rsidRPr="00411AF8" w:rsidRDefault="00DE620D" w:rsidP="00DE620D">
            <w:pPr>
              <w:spacing w:after="200" w:line="240" w:lineRule="auto"/>
              <w:jc w:val="center"/>
              <w:rPr>
                <w:rFonts w:eastAsia="Cambria" w:cstheme="minorHAnsi"/>
                <w:lang w:val="es-ES_tradnl"/>
              </w:rPr>
            </w:pPr>
          </w:p>
        </w:tc>
        <w:tc>
          <w:tcPr>
            <w:tcW w:w="4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D" w:rsidRPr="00411AF8" w:rsidRDefault="00DE620D" w:rsidP="00DE620D">
            <w:pPr>
              <w:spacing w:after="200" w:line="240" w:lineRule="auto"/>
              <w:jc w:val="center"/>
              <w:rPr>
                <w:rFonts w:eastAsia="Cambria" w:cstheme="minorHAnsi"/>
                <w:lang w:val="es-ES_tradnl"/>
              </w:rPr>
            </w:pPr>
          </w:p>
        </w:tc>
      </w:tr>
      <w:tr w:rsidR="00DE620D" w:rsidRPr="00411AF8" w:rsidTr="00770580">
        <w:tc>
          <w:tcPr>
            <w:tcW w:w="8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DE620D" w:rsidRPr="00411AF8" w:rsidRDefault="00DE620D" w:rsidP="00DE620D">
            <w:pPr>
              <w:spacing w:after="200" w:line="240" w:lineRule="auto"/>
              <w:jc w:val="both"/>
              <w:rPr>
                <w:rFonts w:eastAsia="Cambria" w:cstheme="minorHAnsi"/>
                <w:b/>
                <w:lang w:val="es-ES_tradnl"/>
              </w:rPr>
            </w:pPr>
            <w:r w:rsidRPr="00411AF8">
              <w:rPr>
                <w:rFonts w:eastAsia="Cambria" w:cstheme="minorHAnsi"/>
                <w:b/>
                <w:lang w:val="es-ES_tradnl"/>
              </w:rPr>
              <w:t>5.- OBJETIVO. COLABORAR ECONÓMICAMENTE EN LOS GASTOS OCASIONADOS A LOS CLUBES Y DEPORTISTAS ADSCRITOS A LA MISMA, AL OBJETO DE APOYAR LAS ACTIVIDADES DE INTERÉS DEPORTIVO REGIONAL ORGANIZADAS POR ELLOS.</w:t>
            </w:r>
          </w:p>
        </w:tc>
      </w:tr>
      <w:tr w:rsidR="00DE620D" w:rsidRPr="00411AF8" w:rsidTr="00770580">
        <w:tc>
          <w:tcPr>
            <w:tcW w:w="8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0D" w:rsidRPr="00411AF8" w:rsidRDefault="00DE620D" w:rsidP="00DE620D">
            <w:pPr>
              <w:spacing w:after="200" w:line="240" w:lineRule="auto"/>
              <w:rPr>
                <w:rFonts w:eastAsia="Cambria" w:cstheme="minorHAnsi"/>
                <w:lang w:val="es-ES_tradnl"/>
              </w:rPr>
            </w:pPr>
            <w:r w:rsidRPr="00411AF8">
              <w:rPr>
                <w:rFonts w:eastAsia="Cambria" w:cstheme="minorHAnsi"/>
                <w:lang w:val="es-ES_tradnl"/>
              </w:rPr>
              <w:t>IMPORTE DE LAS AYUDAS Y SUBVENCIONES PREVISTAS PAR EL CUMPLIMIENTO DEL OBJETIVO.</w:t>
            </w:r>
          </w:p>
        </w:tc>
      </w:tr>
      <w:tr w:rsidR="00DE620D" w:rsidRPr="00411AF8" w:rsidTr="00770580">
        <w:trPr>
          <w:trHeight w:val="338"/>
        </w:trPr>
        <w:tc>
          <w:tcPr>
            <w:tcW w:w="4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0D" w:rsidRPr="00411AF8" w:rsidRDefault="00DE620D" w:rsidP="00DE620D">
            <w:pPr>
              <w:spacing w:after="200" w:line="240" w:lineRule="auto"/>
              <w:jc w:val="center"/>
              <w:rPr>
                <w:rFonts w:eastAsia="Cambria" w:cstheme="minorHAnsi"/>
                <w:lang w:val="es-ES_tradnl"/>
              </w:rPr>
            </w:pPr>
            <w:r w:rsidRPr="00411AF8">
              <w:rPr>
                <w:rFonts w:eastAsia="Cambria" w:cstheme="minorHAnsi"/>
                <w:lang w:val="es-ES_tradnl"/>
              </w:rPr>
              <w:t>DEPORTISTAS</w:t>
            </w:r>
          </w:p>
        </w:tc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0D" w:rsidRPr="00411AF8" w:rsidRDefault="00DE620D" w:rsidP="00DE620D">
            <w:pPr>
              <w:spacing w:after="200" w:line="240" w:lineRule="auto"/>
              <w:jc w:val="center"/>
              <w:rPr>
                <w:rFonts w:eastAsia="Cambria" w:cstheme="minorHAnsi"/>
                <w:lang w:val="es-ES_tradnl"/>
              </w:rPr>
            </w:pPr>
            <w:r w:rsidRPr="00411AF8">
              <w:rPr>
                <w:rFonts w:eastAsia="Cambria" w:cstheme="minorHAnsi"/>
                <w:lang w:val="es-ES_tradnl"/>
              </w:rPr>
              <w:t>CLUBES</w:t>
            </w:r>
          </w:p>
        </w:tc>
      </w:tr>
      <w:tr w:rsidR="00DE620D" w:rsidRPr="00411AF8" w:rsidTr="00770580">
        <w:tc>
          <w:tcPr>
            <w:tcW w:w="4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D" w:rsidRPr="00411AF8" w:rsidRDefault="00DE620D" w:rsidP="00DE620D">
            <w:pPr>
              <w:spacing w:after="200" w:line="240" w:lineRule="auto"/>
              <w:jc w:val="center"/>
              <w:rPr>
                <w:rFonts w:eastAsia="Cambria" w:cstheme="minorHAnsi"/>
                <w:lang w:val="es-ES_tradnl"/>
              </w:rPr>
            </w:pPr>
          </w:p>
        </w:tc>
        <w:tc>
          <w:tcPr>
            <w:tcW w:w="4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D" w:rsidRPr="00411AF8" w:rsidRDefault="00DE620D" w:rsidP="00DE620D">
            <w:pPr>
              <w:spacing w:after="200" w:line="240" w:lineRule="auto"/>
              <w:jc w:val="center"/>
              <w:rPr>
                <w:rFonts w:eastAsia="Cambria" w:cstheme="minorHAnsi"/>
                <w:lang w:val="es-ES_tradnl"/>
              </w:rPr>
            </w:pPr>
          </w:p>
        </w:tc>
      </w:tr>
      <w:tr w:rsidR="00DE620D" w:rsidRPr="00411AF8" w:rsidTr="00770580">
        <w:tc>
          <w:tcPr>
            <w:tcW w:w="8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D" w:rsidRPr="00411AF8" w:rsidRDefault="00DE620D" w:rsidP="00DE620D">
            <w:pPr>
              <w:spacing w:after="200" w:line="240" w:lineRule="auto"/>
              <w:jc w:val="both"/>
              <w:rPr>
                <w:rFonts w:eastAsia="Cambria" w:cstheme="minorHAnsi"/>
                <w:lang w:val="es-ES_tradnl"/>
              </w:rPr>
            </w:pPr>
            <w:r w:rsidRPr="00411AF8">
              <w:rPr>
                <w:rFonts w:eastAsia="Cambria" w:cstheme="minorHAnsi"/>
                <w:lang w:val="es-ES_tradnl"/>
              </w:rPr>
              <w:t>Criterios para el reparto de ayudas</w:t>
            </w:r>
          </w:p>
        </w:tc>
      </w:tr>
      <w:tr w:rsidR="00DE620D" w:rsidRPr="00411AF8" w:rsidTr="00770580">
        <w:tc>
          <w:tcPr>
            <w:tcW w:w="8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DE620D" w:rsidRPr="00411AF8" w:rsidRDefault="00DE620D" w:rsidP="00DE620D">
            <w:pPr>
              <w:spacing w:after="200" w:line="240" w:lineRule="auto"/>
              <w:jc w:val="both"/>
              <w:rPr>
                <w:rFonts w:eastAsia="Cambria" w:cstheme="minorHAnsi"/>
                <w:b/>
                <w:lang w:val="es-ES_tradnl"/>
              </w:rPr>
            </w:pPr>
            <w:r w:rsidRPr="00411AF8">
              <w:rPr>
                <w:rFonts w:eastAsia="Cambria" w:cstheme="minorHAnsi"/>
                <w:b/>
                <w:lang w:val="es-ES_tradnl"/>
              </w:rPr>
              <w:t>6.- OBJETIVO. FOMENTAR LA PARTICIPACIÓN DE LOS EQUIPOS DE LA FEDERACIÓN REGIONAL EN LAS DISTINTAS COMPETICIONES NACIONALES CONVOCADAS POR LA FEDERACIÓN ESPAÑOLA CORRESPONDIENTE.</w:t>
            </w:r>
          </w:p>
        </w:tc>
      </w:tr>
      <w:tr w:rsidR="00DE620D" w:rsidRPr="00411AF8" w:rsidTr="00770580">
        <w:tc>
          <w:tcPr>
            <w:tcW w:w="8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D" w:rsidRPr="00411AF8" w:rsidRDefault="00DE620D" w:rsidP="00DE620D">
            <w:pPr>
              <w:spacing w:after="200" w:line="240" w:lineRule="auto"/>
              <w:jc w:val="both"/>
              <w:rPr>
                <w:rFonts w:eastAsia="Cambria" w:cstheme="minorHAnsi"/>
                <w:lang w:val="es-ES_tradnl"/>
              </w:rPr>
            </w:pPr>
            <w:r w:rsidRPr="00411AF8">
              <w:rPr>
                <w:rFonts w:eastAsia="Cambria" w:cstheme="minorHAnsi"/>
                <w:lang w:val="es-ES_tradnl"/>
              </w:rPr>
              <w:t>COMPETICIONES PROGRAMADAS PARA EL CUMPLIMIENTO DEL OBJETIVO:</w:t>
            </w:r>
          </w:p>
        </w:tc>
      </w:tr>
      <w:tr w:rsidR="00DE620D" w:rsidRPr="00411AF8" w:rsidTr="00770580">
        <w:tc>
          <w:tcPr>
            <w:tcW w:w="86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DE620D" w:rsidRPr="00411AF8" w:rsidRDefault="00DE620D" w:rsidP="00DE620D">
            <w:pPr>
              <w:spacing w:after="200" w:line="240" w:lineRule="auto"/>
              <w:jc w:val="center"/>
              <w:rPr>
                <w:rFonts w:eastAsia="Cambria" w:cstheme="minorHAnsi"/>
                <w:b/>
                <w:lang w:val="es-ES_tradnl"/>
              </w:rPr>
            </w:pPr>
            <w:r w:rsidRPr="00411AF8">
              <w:rPr>
                <w:rFonts w:eastAsia="Cambria" w:cstheme="minorHAnsi"/>
                <w:b/>
                <w:lang w:val="es-ES_tradnl"/>
              </w:rPr>
              <w:t>MEMORIA ECONÓMICA DEL PROGRAMA DEPORTIVO A EJECUTAR</w:t>
            </w:r>
          </w:p>
        </w:tc>
      </w:tr>
      <w:tr w:rsidR="00DE620D" w:rsidRPr="00411AF8" w:rsidTr="00770580">
        <w:tc>
          <w:tcPr>
            <w:tcW w:w="4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0D" w:rsidRPr="00411AF8" w:rsidRDefault="00DE620D" w:rsidP="00DE620D">
            <w:pPr>
              <w:spacing w:after="200" w:line="240" w:lineRule="auto"/>
              <w:jc w:val="center"/>
              <w:rPr>
                <w:rFonts w:eastAsia="Cambria" w:cstheme="minorHAnsi"/>
                <w:b/>
                <w:lang w:val="es-ES_tradnl"/>
              </w:rPr>
            </w:pPr>
            <w:r w:rsidRPr="00411AF8">
              <w:rPr>
                <w:rFonts w:eastAsia="Cambria" w:cstheme="minorHAnsi"/>
                <w:b/>
                <w:lang w:val="es-ES_tradnl"/>
              </w:rPr>
              <w:t>INGRESOS PREVISTOS</w:t>
            </w:r>
          </w:p>
        </w:tc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0D" w:rsidRPr="00411AF8" w:rsidRDefault="00DE620D" w:rsidP="00DE620D">
            <w:pPr>
              <w:spacing w:after="200" w:line="240" w:lineRule="auto"/>
              <w:jc w:val="center"/>
              <w:rPr>
                <w:rFonts w:eastAsia="Cambria" w:cstheme="minorHAnsi"/>
                <w:b/>
                <w:lang w:val="es-ES_tradnl"/>
              </w:rPr>
            </w:pPr>
            <w:r w:rsidRPr="00411AF8">
              <w:rPr>
                <w:rFonts w:eastAsia="Cambria" w:cstheme="minorHAnsi"/>
                <w:b/>
                <w:lang w:val="es-ES_tradnl"/>
              </w:rPr>
              <w:t>GASTOS PREVISTOS</w:t>
            </w:r>
          </w:p>
        </w:tc>
      </w:tr>
      <w:tr w:rsidR="00DE620D" w:rsidRPr="00411AF8" w:rsidTr="00770580">
        <w:trPr>
          <w:trHeight w:val="302"/>
        </w:trPr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0D" w:rsidRPr="00411AF8" w:rsidRDefault="00DE620D" w:rsidP="00DE620D">
            <w:pPr>
              <w:spacing w:after="200" w:line="240" w:lineRule="auto"/>
              <w:jc w:val="center"/>
              <w:rPr>
                <w:rFonts w:eastAsia="Cambria" w:cstheme="minorHAnsi"/>
                <w:lang w:val="es-ES_tradnl"/>
              </w:rPr>
            </w:pPr>
            <w:r w:rsidRPr="00411AF8">
              <w:rPr>
                <w:rFonts w:eastAsia="Cambria" w:cstheme="minorHAnsi"/>
                <w:lang w:val="es-ES_tradnl"/>
              </w:rPr>
              <w:t>CONCEPTO</w:t>
            </w: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0D" w:rsidRPr="00411AF8" w:rsidRDefault="00DE620D" w:rsidP="00DE620D">
            <w:pPr>
              <w:spacing w:after="200" w:line="240" w:lineRule="auto"/>
              <w:jc w:val="center"/>
              <w:rPr>
                <w:rFonts w:eastAsia="Cambria" w:cstheme="minorHAnsi"/>
                <w:lang w:val="es-ES_tradnl"/>
              </w:rPr>
            </w:pPr>
            <w:r w:rsidRPr="00411AF8">
              <w:rPr>
                <w:rFonts w:eastAsia="Cambria" w:cstheme="minorHAnsi"/>
                <w:lang w:val="es-ES_tradnl"/>
              </w:rPr>
              <w:t>IMPORTE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0D" w:rsidRPr="00411AF8" w:rsidRDefault="00DE620D" w:rsidP="00201A67">
            <w:pPr>
              <w:spacing w:after="200" w:line="240" w:lineRule="auto"/>
              <w:jc w:val="center"/>
              <w:rPr>
                <w:rFonts w:eastAsia="Cambria" w:cstheme="minorHAnsi"/>
                <w:lang w:val="es-ES_tradnl"/>
              </w:rPr>
            </w:pPr>
            <w:r w:rsidRPr="00411AF8">
              <w:rPr>
                <w:rFonts w:eastAsia="Cambria" w:cstheme="minorHAnsi"/>
                <w:lang w:val="es-ES_tradnl"/>
              </w:rPr>
              <w:t>CONCEPTO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0D" w:rsidRPr="00411AF8" w:rsidRDefault="00DE620D" w:rsidP="00DE620D">
            <w:pPr>
              <w:spacing w:after="200" w:line="240" w:lineRule="auto"/>
              <w:jc w:val="center"/>
              <w:rPr>
                <w:rFonts w:eastAsia="Cambria" w:cstheme="minorHAnsi"/>
                <w:lang w:val="es-ES_tradnl"/>
              </w:rPr>
            </w:pPr>
            <w:r w:rsidRPr="00411AF8">
              <w:rPr>
                <w:rFonts w:eastAsia="Cambria" w:cstheme="minorHAnsi"/>
                <w:lang w:val="es-ES_tradnl"/>
              </w:rPr>
              <w:t>IMPORTE</w:t>
            </w:r>
          </w:p>
        </w:tc>
      </w:tr>
      <w:tr w:rsidR="00DE620D" w:rsidRPr="00411AF8" w:rsidTr="00770580"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0D" w:rsidRPr="00411AF8" w:rsidRDefault="00DE620D" w:rsidP="00DE620D">
            <w:pPr>
              <w:spacing w:after="200" w:line="240" w:lineRule="auto"/>
              <w:jc w:val="both"/>
              <w:rPr>
                <w:rFonts w:eastAsia="Cambria" w:cstheme="minorHAnsi"/>
                <w:lang w:val="es-ES_tradnl"/>
              </w:rPr>
            </w:pPr>
            <w:r w:rsidRPr="00411AF8">
              <w:rPr>
                <w:rFonts w:eastAsia="Cambria" w:cstheme="minorHAnsi"/>
                <w:lang w:val="es-ES_tradnl"/>
              </w:rPr>
              <w:t>Subvención CARM</w:t>
            </w: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D" w:rsidRPr="00411AF8" w:rsidRDefault="00DE620D" w:rsidP="00DE620D">
            <w:pPr>
              <w:spacing w:after="200" w:line="240" w:lineRule="auto"/>
              <w:jc w:val="right"/>
              <w:rPr>
                <w:rFonts w:eastAsia="Cambria" w:cstheme="minorHAnsi"/>
                <w:lang w:val="es-ES_tradnl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D" w:rsidRPr="00411AF8" w:rsidRDefault="00DE620D" w:rsidP="00DE620D">
            <w:pPr>
              <w:spacing w:after="200" w:line="240" w:lineRule="auto"/>
              <w:jc w:val="both"/>
              <w:rPr>
                <w:rFonts w:eastAsia="Cambria" w:cstheme="minorHAnsi"/>
                <w:lang w:val="es-ES_tradnl"/>
              </w:rPr>
            </w:pPr>
            <w:r w:rsidRPr="00411AF8">
              <w:rPr>
                <w:rFonts w:eastAsia="Cambria" w:cstheme="minorHAnsi"/>
                <w:lang w:val="es-ES_tradnl"/>
              </w:rPr>
              <w:t>Alojamiento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D" w:rsidRPr="00411AF8" w:rsidRDefault="00DE620D" w:rsidP="00DE620D">
            <w:pPr>
              <w:spacing w:after="200" w:line="240" w:lineRule="auto"/>
              <w:jc w:val="right"/>
              <w:rPr>
                <w:rFonts w:eastAsia="Cambria" w:cstheme="minorHAnsi"/>
                <w:lang w:val="es-ES_tradnl"/>
              </w:rPr>
            </w:pPr>
          </w:p>
        </w:tc>
      </w:tr>
      <w:tr w:rsidR="00DE620D" w:rsidRPr="00411AF8" w:rsidTr="00770580"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620D" w:rsidRPr="00411AF8" w:rsidRDefault="00DE620D" w:rsidP="00DE620D">
            <w:pPr>
              <w:spacing w:after="200" w:line="240" w:lineRule="auto"/>
              <w:rPr>
                <w:rFonts w:eastAsia="Cambria" w:cstheme="minorHAnsi"/>
                <w:lang w:val="es-ES_tradnl"/>
              </w:rPr>
            </w:pP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D" w:rsidRPr="00411AF8" w:rsidRDefault="00DE620D" w:rsidP="00DE620D">
            <w:pPr>
              <w:spacing w:after="200" w:line="240" w:lineRule="auto"/>
              <w:jc w:val="right"/>
              <w:rPr>
                <w:rFonts w:eastAsia="Cambria" w:cstheme="minorHAnsi"/>
                <w:lang w:val="es-ES_tradnl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D" w:rsidRPr="00411AF8" w:rsidRDefault="00DE620D" w:rsidP="00DE620D">
            <w:pPr>
              <w:spacing w:after="200" w:line="240" w:lineRule="auto"/>
              <w:jc w:val="both"/>
              <w:rPr>
                <w:rFonts w:eastAsia="Cambria" w:cstheme="minorHAnsi"/>
                <w:lang w:val="es-ES_tradnl"/>
              </w:rPr>
            </w:pPr>
            <w:r w:rsidRPr="00411AF8">
              <w:rPr>
                <w:rFonts w:eastAsia="Cambria" w:cstheme="minorHAnsi"/>
                <w:lang w:val="es-ES_tradnl"/>
              </w:rPr>
              <w:t>Avituallamiento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D" w:rsidRPr="00411AF8" w:rsidRDefault="00DE620D" w:rsidP="00DE620D">
            <w:pPr>
              <w:spacing w:after="200" w:line="240" w:lineRule="auto"/>
              <w:jc w:val="right"/>
              <w:rPr>
                <w:rFonts w:eastAsia="Cambria" w:cstheme="minorHAnsi"/>
                <w:lang w:val="es-ES_tradnl"/>
              </w:rPr>
            </w:pPr>
          </w:p>
        </w:tc>
      </w:tr>
      <w:tr w:rsidR="00DE620D" w:rsidRPr="00411AF8" w:rsidTr="00770580"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D" w:rsidRPr="00411AF8" w:rsidRDefault="00DE620D" w:rsidP="00DE620D">
            <w:pPr>
              <w:spacing w:after="200" w:line="240" w:lineRule="auto"/>
              <w:rPr>
                <w:rFonts w:eastAsia="Cambria" w:cstheme="minorHAnsi"/>
                <w:lang w:val="es-ES_tradnl"/>
              </w:rPr>
            </w:pP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D" w:rsidRPr="00411AF8" w:rsidRDefault="00DE620D" w:rsidP="00DE620D">
            <w:pPr>
              <w:spacing w:after="200" w:line="240" w:lineRule="auto"/>
              <w:jc w:val="right"/>
              <w:rPr>
                <w:rFonts w:eastAsia="Cambria" w:cstheme="minorHAnsi"/>
                <w:lang w:val="es-ES_tradnl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D" w:rsidRPr="00411AF8" w:rsidRDefault="00DE620D" w:rsidP="00DE620D">
            <w:pPr>
              <w:spacing w:after="200" w:line="240" w:lineRule="auto"/>
              <w:jc w:val="both"/>
              <w:rPr>
                <w:rFonts w:eastAsia="Cambria" w:cstheme="minorHAnsi"/>
                <w:lang w:val="es-ES_tradnl"/>
              </w:rPr>
            </w:pPr>
            <w:r w:rsidRPr="00411AF8">
              <w:rPr>
                <w:rFonts w:eastAsia="Cambria" w:cstheme="minorHAnsi"/>
                <w:lang w:val="es-ES_tradnl"/>
              </w:rPr>
              <w:t>Organización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D" w:rsidRPr="00411AF8" w:rsidRDefault="00DE620D" w:rsidP="00DE620D">
            <w:pPr>
              <w:spacing w:after="200" w:line="240" w:lineRule="auto"/>
              <w:jc w:val="right"/>
              <w:rPr>
                <w:rFonts w:eastAsia="Cambria" w:cstheme="minorHAnsi"/>
                <w:lang w:val="es-ES_tradnl"/>
              </w:rPr>
            </w:pPr>
          </w:p>
        </w:tc>
      </w:tr>
      <w:tr w:rsidR="00DE620D" w:rsidRPr="00411AF8" w:rsidTr="00770580"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D" w:rsidRPr="00411AF8" w:rsidRDefault="00DE620D" w:rsidP="00DE620D">
            <w:pPr>
              <w:spacing w:after="200" w:line="240" w:lineRule="auto"/>
              <w:rPr>
                <w:rFonts w:eastAsia="Cambria" w:cstheme="minorHAnsi"/>
                <w:lang w:val="es-ES_tradnl"/>
              </w:rPr>
            </w:pP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D" w:rsidRPr="00411AF8" w:rsidRDefault="00DE620D" w:rsidP="00DE620D">
            <w:pPr>
              <w:spacing w:after="200" w:line="240" w:lineRule="auto"/>
              <w:jc w:val="right"/>
              <w:rPr>
                <w:rFonts w:eastAsia="Cambria" w:cstheme="minorHAnsi"/>
                <w:lang w:val="es-ES_tradnl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D" w:rsidRPr="00411AF8" w:rsidRDefault="00DE620D" w:rsidP="00DE620D">
            <w:pPr>
              <w:spacing w:after="200" w:line="240" w:lineRule="auto"/>
              <w:jc w:val="both"/>
              <w:rPr>
                <w:rFonts w:eastAsia="Cambria" w:cstheme="minorHAnsi"/>
                <w:lang w:val="es-ES_tradnl"/>
              </w:rPr>
            </w:pPr>
            <w:r w:rsidRPr="00411AF8">
              <w:rPr>
                <w:rFonts w:eastAsia="Cambria" w:cstheme="minorHAnsi"/>
                <w:lang w:val="es-ES_tradnl"/>
              </w:rPr>
              <w:t>Alquiler de instalaciones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D" w:rsidRPr="00411AF8" w:rsidRDefault="00DE620D" w:rsidP="00DE620D">
            <w:pPr>
              <w:spacing w:after="200" w:line="240" w:lineRule="auto"/>
              <w:jc w:val="right"/>
              <w:rPr>
                <w:rFonts w:eastAsia="Cambria" w:cstheme="minorHAnsi"/>
                <w:lang w:val="es-ES_tradnl"/>
              </w:rPr>
            </w:pPr>
          </w:p>
        </w:tc>
      </w:tr>
      <w:tr w:rsidR="00DE620D" w:rsidRPr="00411AF8" w:rsidTr="00770580"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D" w:rsidRPr="00411AF8" w:rsidRDefault="00DE620D" w:rsidP="00DE620D">
            <w:pPr>
              <w:spacing w:after="200" w:line="240" w:lineRule="auto"/>
              <w:rPr>
                <w:rFonts w:eastAsia="Cambria" w:cstheme="minorHAnsi"/>
                <w:lang w:val="es-ES_tradnl"/>
              </w:rPr>
            </w:pPr>
            <w:r w:rsidRPr="00411AF8">
              <w:rPr>
                <w:rFonts w:eastAsia="Cambria" w:cstheme="minorHAnsi"/>
                <w:lang w:val="es-ES_tradnl"/>
              </w:rPr>
              <w:t>Otras Subvenciones</w:t>
            </w: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D" w:rsidRPr="00411AF8" w:rsidRDefault="00DE620D" w:rsidP="00DE620D">
            <w:pPr>
              <w:spacing w:after="200" w:line="240" w:lineRule="auto"/>
              <w:jc w:val="right"/>
              <w:rPr>
                <w:rFonts w:eastAsia="Cambria" w:cstheme="minorHAnsi"/>
                <w:lang w:val="es-ES_tradnl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D" w:rsidRPr="00411AF8" w:rsidRDefault="00DE620D" w:rsidP="00DE620D">
            <w:pPr>
              <w:spacing w:after="200" w:line="240" w:lineRule="auto"/>
              <w:jc w:val="both"/>
              <w:rPr>
                <w:rFonts w:eastAsia="Cambria" w:cstheme="minorHAnsi"/>
                <w:lang w:val="es-ES_tradnl"/>
              </w:rPr>
            </w:pPr>
            <w:r w:rsidRPr="00411AF8">
              <w:rPr>
                <w:rFonts w:eastAsia="Cambria" w:cstheme="minorHAnsi"/>
                <w:lang w:val="es-ES_tradnl"/>
              </w:rPr>
              <w:t>Gastos de personal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D" w:rsidRPr="00411AF8" w:rsidRDefault="00DE620D" w:rsidP="00DE620D">
            <w:pPr>
              <w:spacing w:after="200" w:line="240" w:lineRule="auto"/>
              <w:jc w:val="right"/>
              <w:rPr>
                <w:rFonts w:eastAsia="Cambria" w:cstheme="minorHAnsi"/>
                <w:lang w:val="es-ES_tradnl"/>
              </w:rPr>
            </w:pPr>
          </w:p>
        </w:tc>
      </w:tr>
      <w:tr w:rsidR="00DE620D" w:rsidRPr="00411AF8" w:rsidTr="00770580"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D" w:rsidRPr="00411AF8" w:rsidRDefault="00DE620D" w:rsidP="00DE620D">
            <w:pPr>
              <w:spacing w:after="200" w:line="240" w:lineRule="auto"/>
              <w:rPr>
                <w:rFonts w:eastAsia="Cambria" w:cstheme="minorHAnsi"/>
                <w:lang w:val="es-ES_tradnl"/>
              </w:rPr>
            </w:pP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D" w:rsidRPr="00411AF8" w:rsidRDefault="00DE620D" w:rsidP="00DE620D">
            <w:pPr>
              <w:spacing w:after="200" w:line="240" w:lineRule="auto"/>
              <w:jc w:val="right"/>
              <w:rPr>
                <w:rFonts w:eastAsia="Cambria" w:cstheme="minorHAnsi"/>
                <w:lang w:val="es-ES_tradnl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D" w:rsidRPr="00411AF8" w:rsidRDefault="00DE620D" w:rsidP="00DE620D">
            <w:pPr>
              <w:spacing w:after="200" w:line="240" w:lineRule="auto"/>
              <w:jc w:val="both"/>
              <w:rPr>
                <w:rFonts w:eastAsia="Cambria" w:cstheme="minorHAnsi"/>
                <w:lang w:val="es-ES_tradnl"/>
              </w:rPr>
            </w:pPr>
            <w:r w:rsidRPr="00411AF8">
              <w:rPr>
                <w:rFonts w:eastAsia="Cambria" w:cstheme="minorHAnsi"/>
                <w:lang w:val="es-ES_tradnl"/>
              </w:rPr>
              <w:t>Premios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D" w:rsidRPr="00411AF8" w:rsidRDefault="00DE620D" w:rsidP="00DE620D">
            <w:pPr>
              <w:spacing w:after="200" w:line="240" w:lineRule="auto"/>
              <w:jc w:val="right"/>
              <w:rPr>
                <w:rFonts w:eastAsia="Cambria" w:cstheme="minorHAnsi"/>
                <w:lang w:val="es-ES_tradnl"/>
              </w:rPr>
            </w:pPr>
          </w:p>
        </w:tc>
      </w:tr>
      <w:tr w:rsidR="00DE620D" w:rsidRPr="00411AF8" w:rsidTr="00770580"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D" w:rsidRPr="00411AF8" w:rsidRDefault="00DE620D" w:rsidP="00DE620D">
            <w:pPr>
              <w:spacing w:after="200" w:line="240" w:lineRule="auto"/>
              <w:rPr>
                <w:rFonts w:eastAsia="Cambria" w:cstheme="minorHAnsi"/>
                <w:lang w:val="es-ES_tradnl"/>
              </w:rPr>
            </w:pP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D" w:rsidRPr="00411AF8" w:rsidRDefault="00DE620D" w:rsidP="00DE620D">
            <w:pPr>
              <w:spacing w:after="200" w:line="240" w:lineRule="auto"/>
              <w:jc w:val="right"/>
              <w:rPr>
                <w:rFonts w:eastAsia="Cambria" w:cstheme="minorHAnsi"/>
                <w:lang w:val="es-ES_tradnl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D" w:rsidRPr="00411AF8" w:rsidRDefault="00DE620D" w:rsidP="00DE620D">
            <w:pPr>
              <w:spacing w:after="200" w:line="240" w:lineRule="auto"/>
              <w:jc w:val="both"/>
              <w:rPr>
                <w:rFonts w:eastAsia="Cambria" w:cstheme="minorHAnsi"/>
                <w:lang w:val="es-ES_tradnl"/>
              </w:rPr>
            </w:pPr>
            <w:r w:rsidRPr="00411AF8">
              <w:rPr>
                <w:rFonts w:eastAsia="Cambria" w:cstheme="minorHAnsi"/>
                <w:lang w:val="es-ES_tradnl"/>
              </w:rPr>
              <w:t>Arbitrajes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D" w:rsidRPr="00411AF8" w:rsidRDefault="00DE620D" w:rsidP="00DE620D">
            <w:pPr>
              <w:spacing w:after="200" w:line="240" w:lineRule="auto"/>
              <w:jc w:val="right"/>
              <w:rPr>
                <w:rFonts w:eastAsia="Cambria" w:cstheme="minorHAnsi"/>
                <w:lang w:val="es-ES_tradnl"/>
              </w:rPr>
            </w:pPr>
          </w:p>
        </w:tc>
      </w:tr>
      <w:tr w:rsidR="00DE620D" w:rsidRPr="00411AF8" w:rsidTr="00770580"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D" w:rsidRPr="00411AF8" w:rsidRDefault="00DE620D" w:rsidP="00DE620D">
            <w:pPr>
              <w:spacing w:after="200" w:line="240" w:lineRule="auto"/>
              <w:rPr>
                <w:rFonts w:eastAsia="Cambria" w:cstheme="minorHAnsi"/>
                <w:lang w:val="es-ES_tradnl"/>
              </w:rPr>
            </w:pP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D" w:rsidRPr="00411AF8" w:rsidRDefault="00DE620D" w:rsidP="00DE620D">
            <w:pPr>
              <w:spacing w:after="200" w:line="240" w:lineRule="auto"/>
              <w:jc w:val="right"/>
              <w:rPr>
                <w:rFonts w:eastAsia="Cambria" w:cstheme="minorHAnsi"/>
                <w:lang w:val="es-ES_tradnl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D" w:rsidRPr="00411AF8" w:rsidRDefault="00DE620D" w:rsidP="00DE620D">
            <w:pPr>
              <w:spacing w:after="200" w:line="240" w:lineRule="auto"/>
              <w:jc w:val="both"/>
              <w:rPr>
                <w:rFonts w:eastAsia="Cambria" w:cstheme="minorHAnsi"/>
                <w:lang w:val="es-ES_tradnl"/>
              </w:rPr>
            </w:pPr>
            <w:r w:rsidRPr="00411AF8">
              <w:rPr>
                <w:rFonts w:eastAsia="Cambria" w:cstheme="minorHAnsi"/>
                <w:lang w:val="es-ES_tradnl"/>
              </w:rPr>
              <w:t>Publicidad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D" w:rsidRPr="00411AF8" w:rsidRDefault="00DE620D" w:rsidP="00DE620D">
            <w:pPr>
              <w:spacing w:after="200" w:line="240" w:lineRule="auto"/>
              <w:jc w:val="right"/>
              <w:rPr>
                <w:rFonts w:eastAsia="Cambria" w:cstheme="minorHAnsi"/>
                <w:lang w:val="es-ES_tradnl"/>
              </w:rPr>
            </w:pPr>
          </w:p>
        </w:tc>
      </w:tr>
      <w:tr w:rsidR="00DE620D" w:rsidRPr="00411AF8" w:rsidTr="00770580">
        <w:trPr>
          <w:trHeight w:val="252"/>
        </w:trPr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D" w:rsidRPr="00411AF8" w:rsidRDefault="00DE620D" w:rsidP="00DE620D">
            <w:pPr>
              <w:spacing w:after="200" w:line="240" w:lineRule="auto"/>
              <w:rPr>
                <w:rFonts w:eastAsia="Cambria" w:cstheme="minorHAnsi"/>
                <w:lang w:val="es-ES_tradnl"/>
              </w:rPr>
            </w:pPr>
            <w:r w:rsidRPr="00411AF8">
              <w:rPr>
                <w:rFonts w:eastAsia="Cambria" w:cstheme="minorHAnsi"/>
                <w:lang w:val="es-ES_tradnl"/>
              </w:rPr>
              <w:t>Aportaciones propias</w:t>
            </w: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D" w:rsidRPr="00411AF8" w:rsidRDefault="00DE620D" w:rsidP="00DE620D">
            <w:pPr>
              <w:spacing w:after="200" w:line="240" w:lineRule="auto"/>
              <w:jc w:val="right"/>
              <w:rPr>
                <w:rFonts w:eastAsia="Cambria" w:cstheme="minorHAnsi"/>
                <w:lang w:val="es-ES_tradnl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D" w:rsidRPr="00411AF8" w:rsidRDefault="00DE620D" w:rsidP="00DE620D">
            <w:pPr>
              <w:spacing w:after="200" w:line="240" w:lineRule="auto"/>
              <w:jc w:val="both"/>
              <w:rPr>
                <w:rFonts w:eastAsia="Cambria" w:cstheme="minorHAnsi"/>
                <w:lang w:val="es-ES_tradnl"/>
              </w:rPr>
            </w:pPr>
            <w:r w:rsidRPr="00411AF8">
              <w:rPr>
                <w:rFonts w:eastAsia="Cambria" w:cstheme="minorHAnsi"/>
                <w:lang w:val="es-ES_tradnl"/>
              </w:rPr>
              <w:t>Servicios médicos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D" w:rsidRPr="00411AF8" w:rsidRDefault="00DE620D" w:rsidP="00DE620D">
            <w:pPr>
              <w:spacing w:after="200" w:line="240" w:lineRule="auto"/>
              <w:jc w:val="right"/>
              <w:rPr>
                <w:rFonts w:eastAsia="Cambria" w:cstheme="minorHAnsi"/>
                <w:lang w:val="es-ES_tradnl"/>
              </w:rPr>
            </w:pPr>
          </w:p>
        </w:tc>
      </w:tr>
      <w:tr w:rsidR="00DE620D" w:rsidRPr="00411AF8" w:rsidTr="00770580"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D" w:rsidRPr="00411AF8" w:rsidRDefault="00DE620D" w:rsidP="00DE620D">
            <w:pPr>
              <w:spacing w:after="200" w:line="240" w:lineRule="auto"/>
              <w:rPr>
                <w:rFonts w:eastAsia="Cambria" w:cstheme="minorHAnsi"/>
                <w:lang w:val="es-ES_tradnl"/>
              </w:rPr>
            </w:pP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D" w:rsidRPr="00411AF8" w:rsidRDefault="00DE620D" w:rsidP="00DE620D">
            <w:pPr>
              <w:spacing w:after="200" w:line="240" w:lineRule="auto"/>
              <w:jc w:val="right"/>
              <w:rPr>
                <w:rFonts w:eastAsia="Cambria" w:cstheme="minorHAnsi"/>
                <w:lang w:val="es-ES_tradnl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D" w:rsidRPr="00411AF8" w:rsidRDefault="00DE620D" w:rsidP="00DE620D">
            <w:pPr>
              <w:spacing w:after="200" w:line="240" w:lineRule="auto"/>
              <w:jc w:val="both"/>
              <w:rPr>
                <w:rFonts w:eastAsia="Cambria" w:cstheme="minorHAnsi"/>
                <w:lang w:val="es-ES_tradnl"/>
              </w:rPr>
            </w:pPr>
            <w:r w:rsidRPr="00411AF8">
              <w:rPr>
                <w:rFonts w:eastAsia="Cambria" w:cstheme="minorHAnsi"/>
                <w:lang w:val="es-ES_tradnl"/>
              </w:rPr>
              <w:t>Seguros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D" w:rsidRPr="00411AF8" w:rsidRDefault="00DE620D" w:rsidP="00DE620D">
            <w:pPr>
              <w:spacing w:after="200" w:line="240" w:lineRule="auto"/>
              <w:jc w:val="right"/>
              <w:rPr>
                <w:rFonts w:eastAsia="Cambria" w:cstheme="minorHAnsi"/>
                <w:lang w:val="es-ES_tradnl"/>
              </w:rPr>
            </w:pPr>
          </w:p>
        </w:tc>
      </w:tr>
      <w:tr w:rsidR="00DE620D" w:rsidRPr="00411AF8" w:rsidTr="00770580"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D" w:rsidRPr="00411AF8" w:rsidRDefault="00DE620D" w:rsidP="00DE620D">
            <w:pPr>
              <w:spacing w:after="200" w:line="240" w:lineRule="auto"/>
              <w:rPr>
                <w:rFonts w:eastAsia="Cambria" w:cstheme="minorHAnsi"/>
                <w:lang w:val="es-ES_tradnl"/>
              </w:rPr>
            </w:pP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D" w:rsidRPr="00411AF8" w:rsidRDefault="00DE620D" w:rsidP="00DE620D">
            <w:pPr>
              <w:spacing w:after="200" w:line="240" w:lineRule="auto"/>
              <w:jc w:val="right"/>
              <w:rPr>
                <w:rFonts w:eastAsia="Cambria" w:cstheme="minorHAnsi"/>
                <w:lang w:val="es-ES_tradnl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D" w:rsidRPr="00411AF8" w:rsidRDefault="00DE620D" w:rsidP="00DE620D">
            <w:pPr>
              <w:spacing w:after="200" w:line="240" w:lineRule="auto"/>
              <w:jc w:val="both"/>
              <w:rPr>
                <w:rFonts w:eastAsia="Cambria" w:cstheme="minorHAnsi"/>
                <w:lang w:val="es-ES_tradnl"/>
              </w:rPr>
            </w:pPr>
            <w:r w:rsidRPr="00411AF8">
              <w:rPr>
                <w:rFonts w:eastAsia="Cambria" w:cstheme="minorHAnsi"/>
                <w:lang w:val="es-ES_tradnl"/>
              </w:rPr>
              <w:t>Gastos de viaje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D" w:rsidRPr="00411AF8" w:rsidRDefault="00DE620D" w:rsidP="00DE620D">
            <w:pPr>
              <w:spacing w:after="200" w:line="240" w:lineRule="auto"/>
              <w:jc w:val="right"/>
              <w:rPr>
                <w:rFonts w:eastAsia="Cambria" w:cstheme="minorHAnsi"/>
                <w:lang w:val="es-ES_tradnl"/>
              </w:rPr>
            </w:pPr>
          </w:p>
        </w:tc>
      </w:tr>
      <w:tr w:rsidR="00DE620D" w:rsidRPr="00411AF8" w:rsidTr="00770580"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D" w:rsidRPr="00411AF8" w:rsidRDefault="00DE620D" w:rsidP="00DE620D">
            <w:pPr>
              <w:spacing w:after="200" w:line="240" w:lineRule="auto"/>
              <w:rPr>
                <w:rFonts w:eastAsia="Cambria" w:cstheme="minorHAnsi"/>
                <w:lang w:val="es-ES_tradnl"/>
              </w:rPr>
            </w:pP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D" w:rsidRPr="00411AF8" w:rsidRDefault="00DE620D" w:rsidP="00DE620D">
            <w:pPr>
              <w:spacing w:after="200" w:line="240" w:lineRule="auto"/>
              <w:jc w:val="right"/>
              <w:rPr>
                <w:rFonts w:eastAsia="Cambria" w:cstheme="minorHAnsi"/>
                <w:lang w:val="es-ES_tradnl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D" w:rsidRPr="00411AF8" w:rsidRDefault="00DE620D" w:rsidP="00DE620D">
            <w:pPr>
              <w:spacing w:after="200" w:line="240" w:lineRule="auto"/>
              <w:jc w:val="both"/>
              <w:rPr>
                <w:rFonts w:eastAsia="Cambria" w:cstheme="minorHAnsi"/>
                <w:lang w:val="es-ES_tradnl"/>
              </w:rPr>
            </w:pPr>
            <w:r w:rsidRPr="00411AF8">
              <w:rPr>
                <w:rFonts w:eastAsia="Cambria" w:cstheme="minorHAnsi"/>
                <w:lang w:val="es-ES_tradnl"/>
              </w:rPr>
              <w:t>Transportes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D" w:rsidRPr="00411AF8" w:rsidRDefault="00DE620D" w:rsidP="00DE620D">
            <w:pPr>
              <w:spacing w:after="200" w:line="240" w:lineRule="auto"/>
              <w:jc w:val="right"/>
              <w:rPr>
                <w:rFonts w:eastAsia="Cambria" w:cstheme="minorHAnsi"/>
                <w:lang w:val="es-ES_tradnl"/>
              </w:rPr>
            </w:pPr>
          </w:p>
        </w:tc>
      </w:tr>
      <w:tr w:rsidR="00DE620D" w:rsidRPr="00411AF8" w:rsidTr="00770580"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D" w:rsidRPr="00411AF8" w:rsidRDefault="00DE620D" w:rsidP="00DE620D">
            <w:pPr>
              <w:spacing w:after="200" w:line="240" w:lineRule="auto"/>
              <w:rPr>
                <w:rFonts w:eastAsia="Cambria" w:cstheme="minorHAnsi"/>
                <w:lang w:val="es-ES_tradnl"/>
              </w:rPr>
            </w:pP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D" w:rsidRPr="00411AF8" w:rsidRDefault="00DE620D" w:rsidP="00DE620D">
            <w:pPr>
              <w:spacing w:after="200" w:line="240" w:lineRule="auto"/>
              <w:jc w:val="right"/>
              <w:rPr>
                <w:rFonts w:eastAsia="Cambria" w:cstheme="minorHAnsi"/>
                <w:lang w:val="es-ES_tradnl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D" w:rsidRPr="00411AF8" w:rsidRDefault="00DE620D" w:rsidP="00DE620D">
            <w:pPr>
              <w:spacing w:after="200" w:line="240" w:lineRule="auto"/>
              <w:jc w:val="both"/>
              <w:rPr>
                <w:rFonts w:eastAsia="Cambria" w:cstheme="minorHAnsi"/>
                <w:lang w:val="es-ES_tradnl"/>
              </w:rPr>
            </w:pPr>
            <w:r w:rsidRPr="00411AF8">
              <w:rPr>
                <w:rFonts w:eastAsia="Cambria" w:cstheme="minorHAnsi"/>
                <w:lang w:val="es-ES_tradnl"/>
              </w:rPr>
              <w:t>Otros gastos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D" w:rsidRPr="00411AF8" w:rsidRDefault="00DE620D" w:rsidP="00DE620D">
            <w:pPr>
              <w:spacing w:after="200" w:line="240" w:lineRule="auto"/>
              <w:jc w:val="right"/>
              <w:rPr>
                <w:rFonts w:eastAsia="Cambria" w:cstheme="minorHAnsi"/>
                <w:lang w:val="es-ES_tradnl"/>
              </w:rPr>
            </w:pPr>
          </w:p>
        </w:tc>
      </w:tr>
      <w:tr w:rsidR="00DE620D" w:rsidRPr="00411AF8" w:rsidTr="00770580">
        <w:tc>
          <w:tcPr>
            <w:tcW w:w="3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D" w:rsidRPr="00411AF8" w:rsidRDefault="00DE620D" w:rsidP="00DE620D">
            <w:pPr>
              <w:spacing w:after="200" w:line="240" w:lineRule="auto"/>
              <w:rPr>
                <w:rFonts w:eastAsia="Cambria" w:cstheme="minorHAnsi"/>
                <w:lang w:val="es-ES_tradnl"/>
              </w:rPr>
            </w:pPr>
            <w:r w:rsidRPr="00411AF8">
              <w:rPr>
                <w:rFonts w:eastAsia="Cambria" w:cstheme="minorHAnsi"/>
                <w:lang w:val="es-ES_tradnl"/>
              </w:rPr>
              <w:t>TOTAL:</w:t>
            </w:r>
          </w:p>
        </w:tc>
        <w:tc>
          <w:tcPr>
            <w:tcW w:w="1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D" w:rsidRPr="00411AF8" w:rsidRDefault="00DE620D" w:rsidP="00DE620D">
            <w:pPr>
              <w:spacing w:after="200" w:line="240" w:lineRule="auto"/>
              <w:jc w:val="right"/>
              <w:rPr>
                <w:rFonts w:eastAsia="Cambria" w:cstheme="minorHAnsi"/>
                <w:lang w:val="es-ES_tradnl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D" w:rsidRPr="00411AF8" w:rsidRDefault="00DE620D" w:rsidP="00DE620D">
            <w:pPr>
              <w:spacing w:after="200" w:line="240" w:lineRule="auto"/>
              <w:jc w:val="both"/>
              <w:rPr>
                <w:rFonts w:eastAsia="Cambria" w:cstheme="minorHAnsi"/>
                <w:lang w:val="es-ES_tradnl"/>
              </w:rPr>
            </w:pPr>
            <w:r w:rsidRPr="00411AF8">
              <w:rPr>
                <w:rFonts w:eastAsia="Cambria" w:cstheme="minorHAnsi"/>
                <w:lang w:val="es-ES_tradnl"/>
              </w:rPr>
              <w:t>TOTAL: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20D" w:rsidRPr="00411AF8" w:rsidRDefault="00DE620D" w:rsidP="00DE620D">
            <w:pPr>
              <w:spacing w:after="200" w:line="240" w:lineRule="auto"/>
              <w:jc w:val="right"/>
              <w:rPr>
                <w:rFonts w:eastAsia="Cambria" w:cstheme="minorHAnsi"/>
                <w:lang w:val="es-ES_tradnl"/>
              </w:rPr>
            </w:pPr>
          </w:p>
        </w:tc>
      </w:tr>
    </w:tbl>
    <w:p w:rsidR="00DE620D" w:rsidRPr="00411AF8" w:rsidRDefault="00DE620D" w:rsidP="00DE620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SimSun" w:hAnsi="Arial" w:cs="Arial"/>
          <w:sz w:val="16"/>
          <w:szCs w:val="16"/>
          <w:lang w:eastAsia="zh-CN"/>
        </w:rPr>
      </w:pPr>
    </w:p>
    <w:p w:rsidR="00DE620D" w:rsidRPr="00411AF8" w:rsidRDefault="00DE620D" w:rsidP="00DE620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SimSun" w:hAnsi="Arial" w:cs="Arial"/>
          <w:sz w:val="16"/>
          <w:szCs w:val="16"/>
          <w:lang w:eastAsia="zh-CN"/>
        </w:rPr>
      </w:pPr>
    </w:p>
    <w:p w:rsidR="00DE620D" w:rsidRPr="00411AF8" w:rsidRDefault="00DE620D" w:rsidP="00DE620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SimSun" w:hAnsi="Arial" w:cs="Arial"/>
          <w:sz w:val="16"/>
          <w:szCs w:val="16"/>
          <w:lang w:eastAsia="zh-CN"/>
        </w:rPr>
      </w:pPr>
      <w:r w:rsidRPr="00411AF8">
        <w:rPr>
          <w:rFonts w:ascii="Arial" w:eastAsia="SimSun" w:hAnsi="Arial" w:cs="Arial"/>
          <w:sz w:val="16"/>
          <w:szCs w:val="16"/>
          <w:lang w:eastAsia="zh-CN"/>
        </w:rPr>
        <w:t>FIRMA</w:t>
      </w:r>
    </w:p>
    <w:p w:rsidR="00DE620D" w:rsidRPr="00411AF8" w:rsidRDefault="00DE620D" w:rsidP="00DE620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SimSun" w:hAnsi="Arial" w:cs="Arial"/>
          <w:sz w:val="16"/>
          <w:szCs w:val="16"/>
          <w:lang w:eastAsia="zh-CN"/>
        </w:rPr>
      </w:pPr>
      <w:r w:rsidRPr="00411AF8">
        <w:rPr>
          <w:rFonts w:ascii="Arial" w:eastAsia="SimSun" w:hAnsi="Arial" w:cs="Arial"/>
          <w:sz w:val="16"/>
          <w:szCs w:val="16"/>
          <w:lang w:eastAsia="zh-CN"/>
        </w:rPr>
        <w:t xml:space="preserve">Solo puede utilizar la firma electrónica. </w:t>
      </w:r>
    </w:p>
    <w:p w:rsidR="00DE620D" w:rsidRPr="00411AF8" w:rsidRDefault="00DE620D" w:rsidP="00DE620D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SimSun" w:hAnsi="Arial" w:cs="Arial"/>
          <w:sz w:val="16"/>
          <w:szCs w:val="16"/>
          <w:lang w:eastAsia="zh-CN"/>
        </w:rPr>
      </w:pPr>
      <w:r w:rsidRPr="00411AF8">
        <w:rPr>
          <w:rFonts w:ascii="Arial" w:eastAsia="SimSun" w:hAnsi="Arial" w:cs="Arial"/>
          <w:sz w:val="16"/>
          <w:szCs w:val="16"/>
          <w:lang w:eastAsia="zh-CN"/>
        </w:rPr>
        <w:t xml:space="preserve">(Artículo 14 Ley 39/2015, de 1 de octubre, del Procedimiento Administrativo Común) </w:t>
      </w:r>
    </w:p>
    <w:p w:rsidR="00DE620D" w:rsidRPr="00411AF8" w:rsidRDefault="00DE620D" w:rsidP="00DE620D">
      <w:pPr>
        <w:suppressAutoHyphens/>
        <w:spacing w:after="0" w:line="240" w:lineRule="auto"/>
        <w:rPr>
          <w:rFonts w:ascii="Calibri" w:eastAsia="SimSun" w:hAnsi="Calibri" w:cs="Calibri"/>
          <w:lang w:eastAsia="zh-CN"/>
        </w:rPr>
      </w:pPr>
    </w:p>
    <w:p w:rsidR="004D3C83" w:rsidRPr="00411AF8" w:rsidRDefault="004D3C83">
      <w:pPr>
        <w:rPr>
          <w:rFonts w:ascii="Calibri" w:eastAsia="SimSun" w:hAnsi="Calibri" w:cs="Calibri"/>
          <w:b/>
          <w:lang w:eastAsia="zh-CN"/>
        </w:rPr>
      </w:pPr>
      <w:bookmarkStart w:id="0" w:name="_GoBack"/>
      <w:bookmarkEnd w:id="0"/>
    </w:p>
    <w:sectPr w:rsidR="004D3C83" w:rsidRPr="00411AF8" w:rsidSect="00244494">
      <w:headerReference w:type="default" r:id="rId11"/>
      <w:pgSz w:w="11906" w:h="16838"/>
      <w:pgMar w:top="260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7E0" w:rsidRDefault="009557E0" w:rsidP="0033118A">
      <w:pPr>
        <w:spacing w:after="0" w:line="240" w:lineRule="auto"/>
      </w:pPr>
      <w:r>
        <w:separator/>
      </w:r>
    </w:p>
  </w:endnote>
  <w:endnote w:type="continuationSeparator" w:id="0">
    <w:p w:rsidR="009557E0" w:rsidRDefault="009557E0" w:rsidP="00331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7E0" w:rsidRDefault="009557E0" w:rsidP="0033118A">
      <w:pPr>
        <w:spacing w:after="0" w:line="240" w:lineRule="auto"/>
      </w:pPr>
      <w:r>
        <w:separator/>
      </w:r>
    </w:p>
  </w:footnote>
  <w:footnote w:type="continuationSeparator" w:id="0">
    <w:p w:rsidR="009557E0" w:rsidRDefault="009557E0" w:rsidP="00331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pPr w:vertAnchor="page" w:horzAnchor="page" w:tblpY="1"/>
      <w:tblW w:w="119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1906"/>
    </w:tblGrid>
    <w:tr w:rsidR="009557E0" w:rsidTr="00244494">
      <w:trPr>
        <w:cantSplit/>
        <w:trHeight w:hRule="exact" w:val="2608"/>
      </w:trPr>
      <w:tc>
        <w:tcPr>
          <w:tcW w:w="11906" w:type="dxa"/>
          <w:noWrap/>
        </w:tcPr>
        <w:p w:rsidR="009557E0" w:rsidRDefault="009557E0" w:rsidP="00244494">
          <w:pPr>
            <w:pStyle w:val="Encabezado"/>
            <w:jc w:val="center"/>
          </w:pPr>
          <w:r>
            <w:rPr>
              <w:noProof/>
              <w:lang w:eastAsia="es-ES"/>
            </w:rPr>
            <w:drawing>
              <wp:inline distT="0" distB="0" distL="0" distR="0">
                <wp:extent cx="6292312" cy="1656080"/>
                <wp:effectExtent l="0" t="0" r="0" b="1270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6533"/>
                        <a:stretch/>
                      </pic:blipFill>
                      <pic:spPr bwMode="auto">
                        <a:xfrm>
                          <a:off x="0" y="0"/>
                          <a:ext cx="6292312" cy="1656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9557E0" w:rsidRPr="005271AF" w:rsidRDefault="009557E0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899ED48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26A5656"/>
    <w:multiLevelType w:val="hybridMultilevel"/>
    <w:tmpl w:val="45566CE4"/>
    <w:lvl w:ilvl="0" w:tplc="F2C4115A">
      <w:numFmt w:val="bullet"/>
      <w:lvlText w:val=""/>
      <w:lvlJc w:val="left"/>
      <w:pPr>
        <w:ind w:left="720" w:hanging="360"/>
      </w:pPr>
      <w:rPr>
        <w:rFonts w:ascii="Symbol" w:eastAsia="Times New Roman" w:hAnsi="Symbol" w:cs="Arial" w:hint="default"/>
        <w:sz w:val="28"/>
        <w:szCs w:val="28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3157E"/>
    <w:multiLevelType w:val="hybridMultilevel"/>
    <w:tmpl w:val="751041EE"/>
    <w:lvl w:ilvl="0" w:tplc="E1C259BC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3E964D4F"/>
    <w:multiLevelType w:val="multilevel"/>
    <w:tmpl w:val="306E49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ADE7039"/>
    <w:multiLevelType w:val="hybridMultilevel"/>
    <w:tmpl w:val="D70C7BCA"/>
    <w:lvl w:ilvl="0" w:tplc="E1C259BC">
      <w:start w:val="1"/>
      <w:numFmt w:val="bullet"/>
      <w:lvlText w:val="-"/>
      <w:lvlJc w:val="left"/>
      <w:pPr>
        <w:tabs>
          <w:tab w:val="num" w:pos="992"/>
        </w:tabs>
        <w:ind w:left="992" w:hanging="2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5" w15:restartNumberingAfterBreak="0">
    <w:nsid w:val="66DC48A6"/>
    <w:multiLevelType w:val="hybridMultilevel"/>
    <w:tmpl w:val="04A8D8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removePersonalInformation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20D"/>
    <w:rsid w:val="00045A19"/>
    <w:rsid w:val="00047D79"/>
    <w:rsid w:val="000506B2"/>
    <w:rsid w:val="0009434C"/>
    <w:rsid w:val="000A6CBE"/>
    <w:rsid w:val="000B4103"/>
    <w:rsid w:val="000F2A97"/>
    <w:rsid w:val="0013104E"/>
    <w:rsid w:val="001353E8"/>
    <w:rsid w:val="001929D4"/>
    <w:rsid w:val="0019746C"/>
    <w:rsid w:val="001F6198"/>
    <w:rsid w:val="00201A67"/>
    <w:rsid w:val="0020548E"/>
    <w:rsid w:val="00235B81"/>
    <w:rsid w:val="00244494"/>
    <w:rsid w:val="002C71E3"/>
    <w:rsid w:val="00306D0C"/>
    <w:rsid w:val="0033118A"/>
    <w:rsid w:val="003439F7"/>
    <w:rsid w:val="003B5E3F"/>
    <w:rsid w:val="003C191F"/>
    <w:rsid w:val="003C26F0"/>
    <w:rsid w:val="003F2874"/>
    <w:rsid w:val="004033F7"/>
    <w:rsid w:val="00406757"/>
    <w:rsid w:val="00411AF8"/>
    <w:rsid w:val="00411D7A"/>
    <w:rsid w:val="00441405"/>
    <w:rsid w:val="004D3C83"/>
    <w:rsid w:val="004E7DEE"/>
    <w:rsid w:val="005271AF"/>
    <w:rsid w:val="00542A8E"/>
    <w:rsid w:val="00543C6D"/>
    <w:rsid w:val="00546BB5"/>
    <w:rsid w:val="005474E4"/>
    <w:rsid w:val="0055013A"/>
    <w:rsid w:val="00570A70"/>
    <w:rsid w:val="00645A61"/>
    <w:rsid w:val="00681F44"/>
    <w:rsid w:val="006E3224"/>
    <w:rsid w:val="0070689A"/>
    <w:rsid w:val="00712914"/>
    <w:rsid w:val="007450C9"/>
    <w:rsid w:val="00750C1B"/>
    <w:rsid w:val="00752411"/>
    <w:rsid w:val="00770580"/>
    <w:rsid w:val="00793CE2"/>
    <w:rsid w:val="00805E6D"/>
    <w:rsid w:val="00856531"/>
    <w:rsid w:val="008B55BB"/>
    <w:rsid w:val="008D7E25"/>
    <w:rsid w:val="008E3810"/>
    <w:rsid w:val="0094534A"/>
    <w:rsid w:val="009557E0"/>
    <w:rsid w:val="00981C5F"/>
    <w:rsid w:val="00993502"/>
    <w:rsid w:val="00A01ACF"/>
    <w:rsid w:val="00A441B7"/>
    <w:rsid w:val="00A50D5B"/>
    <w:rsid w:val="00A7782D"/>
    <w:rsid w:val="00AB04EC"/>
    <w:rsid w:val="00AB57CF"/>
    <w:rsid w:val="00B570C8"/>
    <w:rsid w:val="00B74191"/>
    <w:rsid w:val="00C44004"/>
    <w:rsid w:val="00C72E45"/>
    <w:rsid w:val="00CC4458"/>
    <w:rsid w:val="00D0196C"/>
    <w:rsid w:val="00D367FC"/>
    <w:rsid w:val="00D36F9D"/>
    <w:rsid w:val="00D62645"/>
    <w:rsid w:val="00DD0428"/>
    <w:rsid w:val="00DE0AD1"/>
    <w:rsid w:val="00DE620D"/>
    <w:rsid w:val="00DF134C"/>
    <w:rsid w:val="00E164B6"/>
    <w:rsid w:val="00E2012E"/>
    <w:rsid w:val="00E316AF"/>
    <w:rsid w:val="00E609A6"/>
    <w:rsid w:val="00EA31D2"/>
    <w:rsid w:val="00EC19AE"/>
    <w:rsid w:val="00EE5444"/>
    <w:rsid w:val="00F217D2"/>
    <w:rsid w:val="00F52FF1"/>
    <w:rsid w:val="00F57B54"/>
    <w:rsid w:val="00F64701"/>
    <w:rsid w:val="00FB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118A"/>
  </w:style>
  <w:style w:type="paragraph" w:styleId="Piedepgina">
    <w:name w:val="footer"/>
    <w:basedOn w:val="Normal"/>
    <w:link w:val="Piedepgina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18A"/>
  </w:style>
  <w:style w:type="table" w:styleId="Tablaconcuadrcula">
    <w:name w:val="Table Grid"/>
    <w:basedOn w:val="Tablanormal"/>
    <w:uiPriority w:val="39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DE6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E620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Default">
    <w:name w:val="Default"/>
    <w:rsid w:val="00DE620D"/>
    <w:pPr>
      <w:suppressAutoHyphens/>
      <w:spacing w:after="0" w:line="240" w:lineRule="auto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Refdenotaalpie">
    <w:name w:val="footnote reference"/>
    <w:basedOn w:val="Fuentedeprrafopredeter"/>
    <w:uiPriority w:val="99"/>
    <w:semiHidden/>
    <w:unhideWhenUsed/>
    <w:rsid w:val="00DE620D"/>
    <w:rPr>
      <w:vertAlign w:val="superscript"/>
    </w:rPr>
  </w:style>
  <w:style w:type="paragraph" w:styleId="Listaconvietas">
    <w:name w:val="List Bullet"/>
    <w:basedOn w:val="Normal"/>
    <w:uiPriority w:val="99"/>
    <w:unhideWhenUsed/>
    <w:rsid w:val="00B570C8"/>
    <w:pPr>
      <w:numPr>
        <w:numId w:val="5"/>
      </w:numPr>
      <w:contextualSpacing/>
    </w:pPr>
  </w:style>
  <w:style w:type="paragraph" w:styleId="Prrafodelista">
    <w:name w:val="List Paragraph"/>
    <w:basedOn w:val="Normal"/>
    <w:uiPriority w:val="34"/>
    <w:qFormat/>
    <w:rsid w:val="00306D0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4414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g13x\Desktop\modelos%20membretes\CTCJD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6617267F2F024888E4758096EA68D3" ma:contentTypeVersion="17" ma:contentTypeDescription="Crear nuevo documento." ma:contentTypeScope="" ma:versionID="43b969b2240948f64292864e39434780">
  <xsd:schema xmlns:xsd="http://www.w3.org/2001/XMLSchema" xmlns:xs="http://www.w3.org/2001/XMLSchema" xmlns:p="http://schemas.microsoft.com/office/2006/metadata/properties" xmlns:ns2="bab14156-fcf3-44e2-9c4b-c33f1f92d414" xmlns:ns3="1c9c8636-0486-4c9b-b75c-7b805ddaaf65" targetNamespace="http://schemas.microsoft.com/office/2006/metadata/properties" ma:root="true" ma:fieldsID="609917e18f01ec88dda26f4a786e8af5" ns2:_="" ns3:_="">
    <xsd:import namespace="bab14156-fcf3-44e2-9c4b-c33f1f92d414"/>
    <xsd:import namespace="1c9c8636-0486-4c9b-b75c-7b805ddaa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14156-fcf3-44e2-9c4b-c33f1f92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8636-0486-4c9b-b75c-7b805ddaa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57895b-822d-4ddb-9503-7837d29ef686}" ma:internalName="TaxCatchAll" ma:showField="CatchAllData" ma:web="1c9c8636-0486-4c9b-b75c-7b805ddaa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9c8636-0486-4c9b-b75c-7b805ddaaf65" xsi:nil="true"/>
    <lcf76f155ced4ddcb4097134ff3c332f xmlns="bab14156-fcf3-44e2-9c4b-c33f1f92d41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73A04-30A3-4CB4-89B4-BF2A07DB4B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14156-fcf3-44e2-9c4b-c33f1f92d414"/>
    <ds:schemaRef ds:uri="1c9c8636-0486-4c9b-b75c-7b805ddaa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BE3F23-488B-4432-ADBD-BDD0BBEB5B30}">
  <ds:schemaRefs>
    <ds:schemaRef ds:uri="http://schemas.microsoft.com/office/2006/documentManagement/types"/>
    <ds:schemaRef ds:uri="http://schemas.microsoft.com/office/infopath/2007/PartnerControls"/>
    <ds:schemaRef ds:uri="bab14156-fcf3-44e2-9c4b-c33f1f92d414"/>
    <ds:schemaRef ds:uri="http://purl.org/dc/elements/1.1/"/>
    <ds:schemaRef ds:uri="http://schemas.microsoft.com/office/2006/metadata/properties"/>
    <ds:schemaRef ds:uri="1c9c8636-0486-4c9b-b75c-7b805ddaaf65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C42931C-DC01-4A13-BDE6-A8CD7573B9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ED083E-1F1F-423A-BBB7-A9A13DF3C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CTCJD.dotx</Template>
  <TotalTime>0</TotalTime>
  <Pages>3</Pages>
  <Words>404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2025-07-15T12:10:00Z</dcterms:created>
  <dcterms:modified xsi:type="dcterms:W3CDTF">2025-07-15T12:10:00Z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0x010100B06617267F2F024888E4758096EA68D3</vt:lpwstr>
  </property>
</Properties>
</file>